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Grillwurst mit Pommes</w:t>
      </w:r>
      <w:r w:rsidRPr="00E42541">
        <w:rPr>
          <w:sz w:val="28"/>
          <w:szCs w:val="26"/>
          <w:vertAlign w:val="subscript"/>
        </w:rPr>
        <w:t>2)4)6)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  <w:t>5,00 €</w:t>
      </w: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Currywurst mit Pommes</w:t>
      </w:r>
      <w:r w:rsidRPr="00E42541">
        <w:rPr>
          <w:sz w:val="28"/>
          <w:szCs w:val="26"/>
          <w:vertAlign w:val="subscript"/>
        </w:rPr>
        <w:t>2)4)5)6)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  <w:t>6,00 €</w:t>
      </w:r>
    </w:p>
    <w:p w:rsidR="003C6ECD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Wurstsalat mit Brot</w:t>
      </w:r>
      <w:r w:rsidRPr="00E42541">
        <w:rPr>
          <w:sz w:val="28"/>
          <w:szCs w:val="26"/>
          <w:vertAlign w:val="subscript"/>
        </w:rPr>
        <w:t>2)4)6)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  <w:t>6,80 €</w:t>
      </w: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Wurstsalat mit Pommes</w:t>
      </w:r>
      <w:r w:rsidRPr="00E42541">
        <w:rPr>
          <w:sz w:val="28"/>
          <w:szCs w:val="26"/>
          <w:vertAlign w:val="subscript"/>
        </w:rPr>
        <w:t>2)4)6)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  <w:t>7,00 €</w:t>
      </w:r>
    </w:p>
    <w:p w:rsidR="003C6ECD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Elsässer Wurstsalat mit Brot</w:t>
      </w:r>
      <w:r w:rsidRPr="00E42541">
        <w:rPr>
          <w:sz w:val="28"/>
          <w:szCs w:val="26"/>
          <w:vertAlign w:val="subscript"/>
        </w:rPr>
        <w:t>2)4)6)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  <w:t>7,00 €</w:t>
      </w: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Elsässer Wurstsalat mit Pommes</w:t>
      </w:r>
      <w:r w:rsidRPr="00E42541">
        <w:rPr>
          <w:sz w:val="28"/>
          <w:szCs w:val="26"/>
          <w:vertAlign w:val="subscript"/>
        </w:rPr>
        <w:t>2)4)6)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  <w:t>7,50 €</w:t>
      </w:r>
    </w:p>
    <w:p w:rsidR="003C6ECD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Angeräucherte Bauernbratwürste</w:t>
      </w: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mit Brot</w:t>
      </w:r>
      <w:r w:rsidRPr="00E42541">
        <w:rPr>
          <w:sz w:val="28"/>
          <w:szCs w:val="26"/>
          <w:vertAlign w:val="subscript"/>
        </w:rPr>
        <w:t>2)4)6)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  <w:t xml:space="preserve">6,50 </w:t>
      </w: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mit Pommes</w:t>
      </w:r>
      <w:r w:rsidRPr="00E42541">
        <w:rPr>
          <w:sz w:val="28"/>
          <w:szCs w:val="26"/>
          <w:vertAlign w:val="subscript"/>
        </w:rPr>
        <w:t>2)4)6)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  <w:t>7,50 €</w:t>
      </w:r>
    </w:p>
    <w:p w:rsidR="003C6ECD" w:rsidRPr="00E42541" w:rsidRDefault="003C6ECD" w:rsidP="003C6ECD">
      <w:pPr>
        <w:tabs>
          <w:tab w:val="left" w:pos="5103"/>
        </w:tabs>
      </w:pPr>
    </w:p>
    <w:p w:rsidR="003C6ECD" w:rsidRPr="00E42541" w:rsidRDefault="003C6ECD" w:rsidP="003C6ECD"/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Schnitzel mit Pommes</w:t>
      </w:r>
      <w:r w:rsidRPr="00E42541">
        <w:rPr>
          <w:sz w:val="28"/>
          <w:szCs w:val="26"/>
          <w:vertAlign w:val="subscript"/>
        </w:rPr>
        <w:t>2)4)6)11)20)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</w:r>
      <w:r>
        <w:rPr>
          <w:sz w:val="28"/>
          <w:szCs w:val="26"/>
        </w:rPr>
        <w:t xml:space="preserve">  </w:t>
      </w:r>
      <w:r w:rsidRPr="00E42541">
        <w:rPr>
          <w:sz w:val="28"/>
          <w:szCs w:val="26"/>
        </w:rPr>
        <w:t>8,50 €</w:t>
      </w: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mit Salat</w:t>
      </w:r>
      <w:r w:rsidRPr="00E42541">
        <w:rPr>
          <w:sz w:val="28"/>
          <w:szCs w:val="26"/>
          <w:vertAlign w:val="subscript"/>
        </w:rPr>
        <w:t>2)4)6)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  <w:t>10,00 €</w:t>
      </w: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Schweinesteak mit Pommes und Salat</w:t>
      </w:r>
      <w:r w:rsidRPr="00E42541">
        <w:rPr>
          <w:sz w:val="28"/>
          <w:szCs w:val="26"/>
          <w:vertAlign w:val="subscript"/>
        </w:rPr>
        <w:t>2)4)5)6)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  <w:t>12,00 €</w:t>
      </w:r>
    </w:p>
    <w:p w:rsidR="003C6ECD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„</w:t>
      </w:r>
      <w:proofErr w:type="spellStart"/>
      <w:r w:rsidRPr="00E42541">
        <w:rPr>
          <w:sz w:val="28"/>
          <w:szCs w:val="26"/>
        </w:rPr>
        <w:t>ABSEITS“burger</w:t>
      </w:r>
      <w:proofErr w:type="spellEnd"/>
      <w:r w:rsidRPr="00E42541">
        <w:rPr>
          <w:sz w:val="28"/>
          <w:szCs w:val="26"/>
        </w:rPr>
        <w:t xml:space="preserve"> mit Pommes</w:t>
      </w:r>
      <w:r w:rsidRPr="00E42541">
        <w:rPr>
          <w:sz w:val="28"/>
          <w:szCs w:val="26"/>
          <w:vertAlign w:val="subscript"/>
        </w:rPr>
        <w:t>2)4)6)11)21)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</w:r>
      <w:r>
        <w:rPr>
          <w:sz w:val="28"/>
          <w:szCs w:val="26"/>
        </w:rPr>
        <w:t xml:space="preserve">  </w:t>
      </w:r>
      <w:r w:rsidRPr="00E42541">
        <w:rPr>
          <w:sz w:val="28"/>
          <w:szCs w:val="26"/>
        </w:rPr>
        <w:t>9,50 €</w:t>
      </w: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>
        <w:rPr>
          <w:sz w:val="28"/>
          <w:szCs w:val="26"/>
        </w:rPr>
        <w:t>„</w:t>
      </w:r>
      <w:proofErr w:type="spellStart"/>
      <w:r>
        <w:rPr>
          <w:sz w:val="28"/>
          <w:szCs w:val="26"/>
        </w:rPr>
        <w:t>ABSEITS“</w:t>
      </w:r>
      <w:r w:rsidRPr="00E42541">
        <w:rPr>
          <w:sz w:val="28"/>
          <w:szCs w:val="26"/>
        </w:rPr>
        <w:t>burger</w:t>
      </w:r>
      <w:proofErr w:type="spellEnd"/>
      <w:r w:rsidRPr="00E42541">
        <w:rPr>
          <w:sz w:val="28"/>
          <w:szCs w:val="26"/>
        </w:rPr>
        <w:t xml:space="preserve"> ohne Pommes</w:t>
      </w:r>
      <w:r w:rsidRPr="00E42541">
        <w:rPr>
          <w:sz w:val="28"/>
          <w:szCs w:val="26"/>
          <w:vertAlign w:val="subscript"/>
        </w:rPr>
        <w:t>2)4)6)11)21)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</w:r>
      <w:r>
        <w:rPr>
          <w:sz w:val="28"/>
          <w:szCs w:val="26"/>
        </w:rPr>
        <w:t xml:space="preserve">  </w:t>
      </w:r>
      <w:r w:rsidRPr="00E42541">
        <w:rPr>
          <w:sz w:val="28"/>
          <w:szCs w:val="26"/>
        </w:rPr>
        <w:t>7,00 €</w:t>
      </w:r>
    </w:p>
    <w:p w:rsidR="003C6ECD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Portion Pommes</w:t>
      </w:r>
      <w:r w:rsidRPr="00E42541">
        <w:rPr>
          <w:sz w:val="28"/>
          <w:szCs w:val="26"/>
          <w:vertAlign w:val="subscript"/>
        </w:rPr>
        <w:t>2)4)6)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</w:r>
      <w:r>
        <w:rPr>
          <w:sz w:val="28"/>
          <w:szCs w:val="26"/>
        </w:rPr>
        <w:t xml:space="preserve">  </w:t>
      </w:r>
      <w:r w:rsidRPr="00E42541">
        <w:rPr>
          <w:sz w:val="28"/>
          <w:szCs w:val="26"/>
        </w:rPr>
        <w:t>3,50 €</w:t>
      </w:r>
    </w:p>
    <w:p w:rsidR="003C6ECD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Kleiner gemischter Salat</w:t>
      </w:r>
      <w:r w:rsidRPr="00E42541">
        <w:rPr>
          <w:sz w:val="28"/>
          <w:szCs w:val="26"/>
          <w:vertAlign w:val="subscript"/>
        </w:rPr>
        <w:t>6)17)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</w:r>
      <w:r>
        <w:rPr>
          <w:sz w:val="28"/>
          <w:szCs w:val="26"/>
        </w:rPr>
        <w:t xml:space="preserve">  </w:t>
      </w:r>
      <w:r w:rsidRPr="00E42541">
        <w:rPr>
          <w:sz w:val="28"/>
          <w:szCs w:val="26"/>
        </w:rPr>
        <w:t>4,50 €</w:t>
      </w: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Großer gemischter Salat</w:t>
      </w:r>
      <w:r w:rsidRPr="00E42541">
        <w:rPr>
          <w:sz w:val="28"/>
          <w:szCs w:val="26"/>
          <w:vertAlign w:val="subscript"/>
        </w:rPr>
        <w:t>6)17)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</w:r>
      <w:r>
        <w:rPr>
          <w:sz w:val="28"/>
          <w:szCs w:val="26"/>
        </w:rPr>
        <w:t xml:space="preserve">  </w:t>
      </w:r>
      <w:r w:rsidRPr="00E42541">
        <w:rPr>
          <w:sz w:val="28"/>
          <w:szCs w:val="26"/>
        </w:rPr>
        <w:t>5,50 €</w:t>
      </w: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</w:p>
    <w:p w:rsidR="003C6ECD" w:rsidRPr="00E42541" w:rsidRDefault="003C6ECD" w:rsidP="003C6ECD">
      <w:pPr>
        <w:tabs>
          <w:tab w:val="left" w:pos="5103"/>
        </w:tabs>
        <w:rPr>
          <w:sz w:val="28"/>
          <w:szCs w:val="26"/>
        </w:rPr>
      </w:pPr>
      <w:r w:rsidRPr="00E42541">
        <w:rPr>
          <w:sz w:val="28"/>
          <w:szCs w:val="26"/>
        </w:rPr>
        <w:t>Salat mit Putenstreifen</w:t>
      </w:r>
      <w:r w:rsidRPr="00E42541">
        <w:rPr>
          <w:sz w:val="28"/>
          <w:szCs w:val="26"/>
          <w:vertAlign w:val="subscript"/>
        </w:rPr>
        <w:t>6)17)</w:t>
      </w:r>
      <w:r w:rsidRPr="00E42541">
        <w:rPr>
          <w:sz w:val="28"/>
          <w:szCs w:val="26"/>
        </w:rPr>
        <w:tab/>
      </w:r>
      <w:r w:rsidRPr="00E42541">
        <w:rPr>
          <w:sz w:val="28"/>
          <w:szCs w:val="26"/>
        </w:rPr>
        <w:tab/>
      </w:r>
      <w:r>
        <w:rPr>
          <w:sz w:val="28"/>
          <w:szCs w:val="26"/>
        </w:rPr>
        <w:t xml:space="preserve">  </w:t>
      </w:r>
      <w:r w:rsidRPr="00E42541">
        <w:rPr>
          <w:sz w:val="28"/>
          <w:szCs w:val="26"/>
        </w:rPr>
        <w:t>6,50 €</w:t>
      </w:r>
    </w:p>
    <w:p w:rsidR="00A840D3" w:rsidRDefault="003C6ECD">
      <w:bookmarkStart w:id="0" w:name="_GoBack"/>
      <w:bookmarkEnd w:id="0"/>
    </w:p>
    <w:sectPr w:rsidR="00A840D3" w:rsidSect="003C6ECD">
      <w:footerReference w:type="default" r:id="rId6"/>
      <w:pgSz w:w="11907" w:h="16839" w:code="9"/>
      <w:pgMar w:top="720" w:right="720" w:bottom="720" w:left="720" w:header="68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72" w:rsidRPr="00B82C30" w:rsidRDefault="003C6ECD" w:rsidP="00DB2772">
    <w:pPr>
      <w:pStyle w:val="Fuzeile"/>
      <w:tabs>
        <w:tab w:val="clear" w:pos="4536"/>
        <w:tab w:val="left" w:pos="2835"/>
        <w:tab w:val="left" w:pos="5103"/>
      </w:tabs>
      <w:rPr>
        <w:sz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D"/>
    <w:rsid w:val="003C6ECD"/>
    <w:rsid w:val="005C6BFA"/>
    <w:rsid w:val="008328B9"/>
    <w:rsid w:val="009A4729"/>
    <w:rsid w:val="00BD011B"/>
    <w:rsid w:val="00CA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6E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C6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6E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C6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3DC8-54D5-47F7-AA91-BCC65D32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1</cp:revision>
  <dcterms:created xsi:type="dcterms:W3CDTF">2016-05-09T13:35:00Z</dcterms:created>
  <dcterms:modified xsi:type="dcterms:W3CDTF">2016-05-09T13:38:00Z</dcterms:modified>
</cp:coreProperties>
</file>